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260"/>
        <w:gridCol w:w="3960"/>
      </w:tblGrid>
      <w:tr w:rsidR="00AF6DC7" w:rsidRPr="00CF5528" w:rsidTr="00CF5528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AF6DC7" w:rsidRPr="00CF5528" w:rsidRDefault="00AF6DC7" w:rsidP="00CF55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CF5528">
              <w:rPr>
                <w:rFonts w:ascii="Times New Roman" w:hAnsi="Times New Roman"/>
              </w:rPr>
              <w:t>Shkencat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AF6DC7" w:rsidRPr="00CF5528" w:rsidRDefault="00AF6DC7" w:rsidP="00CF55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AF6DC7" w:rsidRPr="00CF5528" w:rsidRDefault="00AF6DC7" w:rsidP="00CF55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AF6DC7" w:rsidRPr="00CF5528" w:rsidRDefault="00AF6DC7" w:rsidP="00CF552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CF5528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AF6DC7" w:rsidRPr="00CF5528" w:rsidTr="00CF5528">
        <w:trPr>
          <w:trHeight w:val="1502"/>
        </w:trPr>
        <w:tc>
          <w:tcPr>
            <w:tcW w:w="5760" w:type="dxa"/>
            <w:gridSpan w:val="2"/>
            <w:vAlign w:val="center"/>
          </w:tcPr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</w:rPr>
              <w:t xml:space="preserve">2.5 </w:t>
            </w:r>
            <w:proofErr w:type="spellStart"/>
            <w:r w:rsidRPr="00CF5528">
              <w:rPr>
                <w:rFonts w:ascii="Times New Roman" w:hAnsi="Times New Roman"/>
                <w:b/>
                <w:bCs/>
              </w:rPr>
              <w:t>Përdorime</w:t>
            </w:r>
            <w:proofErr w:type="spellEnd"/>
            <w:r w:rsidRPr="00CF55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  <w:b/>
                <w:bCs/>
              </w:rPr>
              <w:t>të</w:t>
            </w:r>
            <w:proofErr w:type="spellEnd"/>
            <w:r w:rsidRPr="00CF55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  <w:b/>
                <w:bCs/>
              </w:rPr>
              <w:t>tjera</w:t>
            </w:r>
            <w:proofErr w:type="spellEnd"/>
            <w:r w:rsidRPr="00CF55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  <w:b/>
                <w:bCs/>
              </w:rPr>
              <w:t>të</w:t>
            </w:r>
            <w:proofErr w:type="spellEnd"/>
            <w:r w:rsidRPr="00CF552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  <w:b/>
                <w:bCs/>
              </w:rPr>
              <w:t>elektrolizës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CF5528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06E3B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528">
              <w:rPr>
                <w:rFonts w:ascii="Times New Roman" w:hAnsi="Times New Roman"/>
                <w:lang w:val="it-IT"/>
              </w:rPr>
              <w:t>Nx</w:t>
            </w:r>
            <w:r w:rsidR="00406E3B">
              <w:rPr>
                <w:rFonts w:ascii="Times New Roman" w:hAnsi="Times New Roman"/>
                <w:lang w:val="it-IT"/>
              </w:rPr>
              <w:t>ë</w:t>
            </w:r>
            <w:r w:rsidRPr="00CF5528">
              <w:rPr>
                <w:rFonts w:ascii="Times New Roman" w:hAnsi="Times New Roman"/>
                <w:lang w:val="it-IT"/>
              </w:rPr>
              <w:t>n</w:t>
            </w:r>
            <w:r w:rsidR="00406E3B">
              <w:rPr>
                <w:rFonts w:ascii="Times New Roman" w:hAnsi="Times New Roman"/>
                <w:lang w:val="it-IT"/>
              </w:rPr>
              <w:t xml:space="preserve">ësve </w:t>
            </w:r>
            <w:r w:rsidRPr="00CF5528">
              <w:rPr>
                <w:rFonts w:ascii="Times New Roman" w:hAnsi="Times New Roman"/>
                <w:lang w:val="it-IT"/>
              </w:rPr>
              <w:t>u parashtrohet nj</w:t>
            </w:r>
            <w:r w:rsidR="00CF5528" w:rsidRPr="00CF5528">
              <w:rPr>
                <w:rFonts w:ascii="Times New Roman" w:hAnsi="Times New Roman"/>
                <w:lang w:val="it-IT"/>
              </w:rPr>
              <w:t xml:space="preserve">ë </w:t>
            </w:r>
            <w:r w:rsidRPr="00CF5528">
              <w:rPr>
                <w:rFonts w:ascii="Times New Roman" w:hAnsi="Times New Roman"/>
                <w:lang w:val="it-IT"/>
              </w:rPr>
              <w:t xml:space="preserve"> situat</w:t>
            </w:r>
            <w:r w:rsidR="00CF5528" w:rsidRPr="00CF5528">
              <w:rPr>
                <w:rFonts w:ascii="Times New Roman" w:hAnsi="Times New Roman"/>
                <w:lang w:val="it-IT"/>
              </w:rPr>
              <w:t xml:space="preserve">ë </w:t>
            </w:r>
            <w:r w:rsidR="00406E3B">
              <w:rPr>
                <w:rFonts w:ascii="Times New Roman" w:hAnsi="Times New Roman"/>
                <w:lang w:val="it-IT"/>
              </w:rPr>
              <w:t xml:space="preserve"> nga jeta reale q</w:t>
            </w:r>
            <w:r w:rsidR="00E40E8F">
              <w:rPr>
                <w:rFonts w:ascii="Times New Roman" w:hAnsi="Times New Roman"/>
                <w:lang w:val="it-IT"/>
              </w:rPr>
              <w:t>ë</w:t>
            </w:r>
            <w:r w:rsidR="00406E3B">
              <w:rPr>
                <w:rFonts w:ascii="Times New Roman" w:hAnsi="Times New Roman"/>
                <w:lang w:val="it-IT"/>
              </w:rPr>
              <w:t xml:space="preserve"> k</w:t>
            </w:r>
            <w:r w:rsidR="00E40E8F">
              <w:rPr>
                <w:rFonts w:ascii="Times New Roman" w:hAnsi="Times New Roman"/>
                <w:lang w:val="it-IT"/>
              </w:rPr>
              <w:t>ë</w:t>
            </w:r>
            <w:r w:rsidR="00406E3B">
              <w:rPr>
                <w:rFonts w:ascii="Times New Roman" w:hAnsi="Times New Roman"/>
                <w:lang w:val="it-IT"/>
              </w:rPr>
              <w:t>rkon gjykim, analiz</w:t>
            </w:r>
            <w:r w:rsidR="00E40E8F">
              <w:rPr>
                <w:rFonts w:ascii="Times New Roman" w:hAnsi="Times New Roman"/>
                <w:lang w:val="it-IT"/>
              </w:rPr>
              <w:t>ë</w:t>
            </w:r>
            <w:r w:rsidR="00406E3B">
              <w:rPr>
                <w:rFonts w:ascii="Times New Roman" w:hAnsi="Times New Roman"/>
                <w:lang w:val="it-IT"/>
              </w:rPr>
              <w:t xml:space="preserve"> dhe ngritje hipotezash:</w:t>
            </w:r>
          </w:p>
          <w:p w:rsidR="00AF6DC7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528">
              <w:rPr>
                <w:rFonts w:ascii="Times New Roman" w:hAnsi="Times New Roman"/>
                <w:lang w:val="it-IT"/>
              </w:rPr>
              <w:t xml:space="preserve">Pse lugët nuk ndryshken pasi kromohen? Pse alumini i dritareve nuk ndryshket? </w:t>
            </w:r>
          </w:p>
        </w:tc>
      </w:tr>
      <w:tr w:rsidR="00AF6DC7" w:rsidRPr="00CF5528" w:rsidTr="00CF5528">
        <w:tc>
          <w:tcPr>
            <w:tcW w:w="5760" w:type="dxa"/>
            <w:gridSpan w:val="2"/>
            <w:vAlign w:val="center"/>
          </w:tcPr>
          <w:p w:rsidR="000B3B8E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F5528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0B3B8E" w:rsidRPr="00CF5528" w:rsidRDefault="000B3B8E" w:rsidP="00CF55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CF5528">
              <w:rPr>
                <w:rFonts w:ascii="Times New Roman" w:eastAsia="Times New Roman" w:hAnsi="Times New Roman"/>
              </w:rPr>
              <w:t>Përshkruan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përdorimet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kryesore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elektrolizës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: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galvanizimi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mbrojtje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nga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korrozioni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),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galvanostegjia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argjendimi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kromimi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),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rafinerimi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pastrimi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metaleve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(Cu, Al),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përftimi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metaleve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aktive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nga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shkrirjet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>.</w:t>
            </w:r>
          </w:p>
          <w:p w:rsidR="000B3B8E" w:rsidRPr="00CF5528" w:rsidRDefault="000B3B8E" w:rsidP="00CF55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CF5528">
              <w:rPr>
                <w:rFonts w:ascii="Times New Roman" w:eastAsia="Times New Roman" w:hAnsi="Times New Roman"/>
              </w:rPr>
              <w:t>Shpjegon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parimin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galvanostegjisë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dhe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rafinimit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: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anoda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tretet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(Cu→Cu</w:t>
            </w:r>
            <w:r w:rsidRPr="00CF5528">
              <w:rPr>
                <w:rFonts w:ascii="Times New Roman" w:eastAsia="Times New Roman" w:hAnsi="Times New Roman"/>
                <w:vertAlign w:val="superscript"/>
              </w:rPr>
              <w:t>2+</w:t>
            </w:r>
            <w:r w:rsidRPr="00CF5528">
              <w:rPr>
                <w:rFonts w:ascii="Times New Roman" w:eastAsia="Times New Roman" w:hAnsi="Times New Roman"/>
              </w:rPr>
              <w:t>+2e</w:t>
            </w:r>
            <w:r w:rsidRPr="00CF5528">
              <w:rPr>
                <w:rFonts w:ascii="Times New Roman" w:eastAsia="Times New Roman" w:hAnsi="Times New Roman"/>
                <w:vertAlign w:val="superscript"/>
              </w:rPr>
              <w:t>−</w:t>
            </w:r>
            <w:r w:rsidRPr="00CF5528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dhe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katoda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vishet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(Cu</w:t>
            </w:r>
            <w:r w:rsidRPr="00CF5528">
              <w:rPr>
                <w:rFonts w:ascii="Times New Roman" w:eastAsia="Times New Roman" w:hAnsi="Times New Roman"/>
                <w:vertAlign w:val="superscript"/>
              </w:rPr>
              <w:t>2+</w:t>
            </w:r>
            <w:r w:rsidRPr="00CF5528">
              <w:rPr>
                <w:rFonts w:ascii="Times New Roman" w:eastAsia="Times New Roman" w:hAnsi="Times New Roman"/>
              </w:rPr>
              <w:t>+2e</w:t>
            </w:r>
            <w:r w:rsidRPr="00CF5528">
              <w:rPr>
                <w:rFonts w:ascii="Times New Roman" w:eastAsia="Times New Roman" w:hAnsi="Times New Roman"/>
                <w:vertAlign w:val="superscript"/>
              </w:rPr>
              <w:t>−</w:t>
            </w:r>
            <w:r w:rsidRPr="00CF5528">
              <w:rPr>
                <w:rFonts w:ascii="Times New Roman" w:eastAsia="Times New Roman" w:hAnsi="Times New Roman"/>
              </w:rPr>
              <w:t xml:space="preserve">→Cu),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zgjedhja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elektrolitit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që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përmban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jonin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metalit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që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duam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depozitojmë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>.</w:t>
            </w:r>
          </w:p>
          <w:p w:rsidR="00AF6DC7" w:rsidRPr="00CF5528" w:rsidRDefault="000B3B8E" w:rsidP="00CF55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CF5528">
              <w:rPr>
                <w:rFonts w:ascii="Times New Roman" w:eastAsia="Times New Roman" w:hAnsi="Times New Roman"/>
              </w:rPr>
              <w:t>Vlerëson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rëndësinë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ekonomike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dhe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mjedisore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elektrolizës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në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jetën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përditshme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dhe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industrinë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eastAsia="Times New Roman" w:hAnsi="Times New Roman"/>
              </w:rPr>
              <w:t>shqiptare</w:t>
            </w:r>
            <w:proofErr w:type="spellEnd"/>
            <w:r w:rsidRPr="00CF5528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220" w:type="dxa"/>
            <w:gridSpan w:val="2"/>
            <w:vAlign w:val="center"/>
          </w:tcPr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CF5528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CF5528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AF6DC7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CF5528">
              <w:rPr>
                <w:rFonts w:ascii="Times New Roman" w:eastAsia="TimesNewRomanPSMT" w:hAnsi="Times New Roman"/>
                <w:lang w:val="sq-AL"/>
              </w:rPr>
              <w:t>Galvanizim, galvanostegji, prarim, argjendim, kromim, anodizim i aluminit, rafinerim/pastrim elektrolitik, mbrojtje nga korrozioni.</w:t>
            </w:r>
          </w:p>
        </w:tc>
      </w:tr>
      <w:tr w:rsidR="00AF6DC7" w:rsidRPr="00CF5528" w:rsidTr="00CF5528">
        <w:tc>
          <w:tcPr>
            <w:tcW w:w="5760" w:type="dxa"/>
            <w:gridSpan w:val="2"/>
            <w:vAlign w:val="center"/>
          </w:tcPr>
          <w:p w:rsidR="00AF6DC7" w:rsidRPr="00CF5528" w:rsidRDefault="00E40E8F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AF6DC7" w:rsidRPr="00CF5528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AF6DC7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528">
              <w:rPr>
                <w:rFonts w:ascii="Times New Roman" w:eastAsia="TimesNewRomanPSMT" w:hAnsi="Times New Roman"/>
                <w:lang w:val="it-IT"/>
              </w:rPr>
              <w:t>Teksti "Kimia 11", mostra: çelës i kromuar, bizhuteri, PhET - Sug</w:t>
            </w:r>
            <w:r w:rsidR="00E40E8F">
              <w:rPr>
                <w:rFonts w:ascii="Times New Roman" w:eastAsia="TimesNewRomanPSMT" w:hAnsi="Times New Roman"/>
                <w:lang w:val="it-IT"/>
              </w:rPr>
              <w:t>ar and Salt Solutions për jonet, tabela interaktive, videoprojektor.</w:t>
            </w:r>
          </w:p>
        </w:tc>
        <w:tc>
          <w:tcPr>
            <w:tcW w:w="5220" w:type="dxa"/>
            <w:gridSpan w:val="2"/>
            <w:vAlign w:val="center"/>
          </w:tcPr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CF5528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528">
              <w:rPr>
                <w:rFonts w:ascii="Times New Roman" w:eastAsia="TimesNewRomanPSMT" w:hAnsi="Times New Roman"/>
                <w:b/>
                <w:lang w:val="it-IT"/>
              </w:rPr>
              <w:t>Ekonomi / Sipërmarrje:</w:t>
            </w:r>
            <w:r w:rsidRPr="00CF5528">
              <w:rPr>
                <w:rFonts w:ascii="Times New Roman" w:eastAsia="TimesNewRomanPSMT" w:hAnsi="Times New Roman"/>
                <w:lang w:val="it-IT"/>
              </w:rPr>
              <w:t xml:space="preserve"> Industria e bizhuterive.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528">
              <w:rPr>
                <w:rFonts w:ascii="Times New Roman" w:eastAsia="TimesNewRomanPSMT" w:hAnsi="Times New Roman"/>
                <w:b/>
                <w:lang w:val="it-IT"/>
              </w:rPr>
              <w:t>Teknologji / Art:</w:t>
            </w:r>
            <w:r w:rsidRPr="00CF5528">
              <w:rPr>
                <w:rFonts w:ascii="Times New Roman" w:eastAsia="TimesNewRomanPSMT" w:hAnsi="Times New Roman"/>
                <w:lang w:val="it-IT"/>
              </w:rPr>
              <w:t xml:space="preserve"> Dizajni industrial - kromimi i biçikletave.</w:t>
            </w:r>
          </w:p>
          <w:p w:rsidR="00AF6DC7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528">
              <w:rPr>
                <w:rFonts w:ascii="Times New Roman" w:eastAsia="TimesNewRomanPSMT" w:hAnsi="Times New Roman"/>
                <w:b/>
                <w:lang w:val="it-IT"/>
              </w:rPr>
              <w:t>Mjedis / Siguri:</w:t>
            </w:r>
            <w:r w:rsidRPr="00CF5528">
              <w:rPr>
                <w:rFonts w:ascii="Times New Roman" w:eastAsia="TimesNewRomanPSMT" w:hAnsi="Times New Roman"/>
                <w:lang w:val="it-IT"/>
              </w:rPr>
              <w:t xml:space="preserve"> Zëvendësimi i kromit gjashtëvalent (Cr</w:t>
            </w:r>
            <w:r w:rsidRPr="00CF5528">
              <w:rPr>
                <w:rFonts w:ascii="Times New Roman" w:eastAsia="TimesNewRomanPSMT" w:hAnsi="Times New Roman"/>
                <w:vertAlign w:val="superscript"/>
                <w:lang w:val="it-IT"/>
              </w:rPr>
              <w:t>6+</w:t>
            </w:r>
            <w:r w:rsidRPr="00CF5528">
              <w:rPr>
                <w:rFonts w:ascii="Times New Roman" w:eastAsia="TimesNewRomanPSMT" w:hAnsi="Times New Roman"/>
                <w:lang w:val="it-IT"/>
              </w:rPr>
              <w:t>) kancerogjen me Cr</w:t>
            </w:r>
            <w:r w:rsidRPr="00CF5528">
              <w:rPr>
                <w:rFonts w:ascii="Times New Roman" w:eastAsia="TimesNewRomanPSMT" w:hAnsi="Times New Roman"/>
                <w:vertAlign w:val="superscript"/>
                <w:lang w:val="it-IT"/>
              </w:rPr>
              <w:t>3+,</w:t>
            </w:r>
            <w:r w:rsidRPr="00CF5528">
              <w:rPr>
                <w:rFonts w:ascii="Times New Roman" w:eastAsia="TimesNewRomanPSMT" w:hAnsi="Times New Roman"/>
                <w:lang w:val="it-IT"/>
              </w:rPr>
              <w:t xml:space="preserve"> trajtimi i ujërave të ndotura nga galvanoplastika.</w:t>
            </w:r>
          </w:p>
        </w:tc>
      </w:tr>
      <w:tr w:rsidR="00AF6DC7" w:rsidRPr="00CF5528" w:rsidTr="00CF5528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AF6DC7" w:rsidRPr="00CF5528" w:rsidRDefault="00AF6DC7" w:rsidP="00CF5528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F5528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325B80" w:rsidRPr="00CF5528" w:rsidRDefault="000B3B8E" w:rsidP="00CF5528">
            <w:pPr>
              <w:spacing w:after="0"/>
              <w:rPr>
                <w:rFonts w:ascii="Times New Roman" w:hAnsi="Times New Roman"/>
                <w:lang w:val="sq-AL"/>
              </w:rPr>
            </w:pPr>
            <w:r w:rsidRPr="00CF5528">
              <w:rPr>
                <w:rFonts w:ascii="Times New Roman" w:hAnsi="Times New Roman"/>
                <w:lang w:val="sq-AL"/>
              </w:rPr>
              <w:t>Mësuesi vendos në tavolinë: 1 lugë hekuri e ndryshkur, 1 lugë e kromuar, 1 copë Al mat dhe 1 Al me ngjyrë të shkëlqyer. Pyet: "Cila kushton më shumë dhe pse nuk ndryshket?" Nxënësit kuptojnë se metali i shtrenjtë depozitohet vetëm në sipërfaqe m</w:t>
            </w:r>
            <w:r w:rsidR="00CF5528" w:rsidRPr="00CF5528">
              <w:rPr>
                <w:rFonts w:ascii="Times New Roman" w:hAnsi="Times New Roman"/>
                <w:lang w:val="sq-AL"/>
              </w:rPr>
              <w:t>e ndihmën e rrymës</w:t>
            </w:r>
            <w:r w:rsidRPr="00CF5528">
              <w:rPr>
                <w:rFonts w:ascii="Times New Roman" w:hAnsi="Times New Roman"/>
                <w:lang w:val="sq-AL"/>
              </w:rPr>
              <w:t>. Lidhja me 2.4: i njëjti parim si prodhimi i Cl</w:t>
            </w:r>
            <w:r w:rsidRPr="00CF5528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CF5528">
              <w:rPr>
                <w:rFonts w:ascii="Times New Roman" w:hAnsi="Times New Roman"/>
                <w:lang w:val="sq-AL"/>
              </w:rPr>
              <w:t>​, por këtu qëllimi është veshja, jo gazi.</w:t>
            </w:r>
          </w:p>
        </w:tc>
      </w:tr>
      <w:tr w:rsidR="00AF6DC7" w:rsidRPr="00CF5528" w:rsidTr="00CF5528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  <w:lang w:val="it-IT"/>
              </w:rPr>
              <w:t xml:space="preserve">Parashikimi: Brainstorming + hartë konceptuale </w:t>
            </w:r>
          </w:p>
          <w:p w:rsidR="00CF5528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Në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qendër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shkruhet</w:t>
            </w:r>
            <w:proofErr w:type="spellEnd"/>
            <w:r w:rsidRPr="00CF5528">
              <w:rPr>
                <w:rFonts w:ascii="Times New Roman" w:hAnsi="Times New Roman"/>
              </w:rPr>
              <w:t xml:space="preserve"> "PËRDORIMET E ELEKTROLIZ</w:t>
            </w:r>
            <w:r w:rsidR="00CF5528" w:rsidRPr="00CF5528">
              <w:rPr>
                <w:rFonts w:ascii="Times New Roman" w:hAnsi="Times New Roman"/>
              </w:rPr>
              <w:t xml:space="preserve">ËS". </w:t>
            </w:r>
            <w:proofErr w:type="spellStart"/>
            <w:r w:rsidR="00CF5528" w:rsidRPr="00CF5528">
              <w:rPr>
                <w:rFonts w:ascii="Times New Roman" w:hAnsi="Times New Roman"/>
              </w:rPr>
              <w:t>Nxënësit</w:t>
            </w:r>
            <w:proofErr w:type="spellEnd"/>
            <w:r w:rsidR="00CF5528"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="00CF5528" w:rsidRPr="00CF5528">
              <w:rPr>
                <w:rFonts w:ascii="Times New Roman" w:hAnsi="Times New Roman"/>
              </w:rPr>
              <w:t>hedhin</w:t>
            </w:r>
            <w:proofErr w:type="spellEnd"/>
            <w:r w:rsidR="00CF5528" w:rsidRPr="00CF5528">
              <w:rPr>
                <w:rFonts w:ascii="Times New Roman" w:hAnsi="Times New Roman"/>
              </w:rPr>
              <w:t xml:space="preserve"> ide: </w:t>
            </w:r>
            <w:proofErr w:type="spellStart"/>
            <w:r w:rsidRPr="00CF5528">
              <w:rPr>
                <w:rFonts w:ascii="Times New Roman" w:hAnsi="Times New Roman"/>
              </w:rPr>
              <w:t>bateri</w:t>
            </w:r>
            <w:proofErr w:type="spellEnd"/>
            <w:r w:rsidRPr="00CF5528">
              <w:rPr>
                <w:rFonts w:ascii="Times New Roman" w:hAnsi="Times New Roman"/>
              </w:rPr>
              <w:t xml:space="preserve">, Al, </w:t>
            </w:r>
            <w:proofErr w:type="spellStart"/>
            <w:r w:rsidRPr="00CF5528">
              <w:rPr>
                <w:rFonts w:ascii="Times New Roman" w:hAnsi="Times New Roman"/>
              </w:rPr>
              <w:t>mbrojtje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nga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ndryshku</w:t>
            </w:r>
            <w:proofErr w:type="spellEnd"/>
            <w:r w:rsidRPr="00CF5528">
              <w:rPr>
                <w:rFonts w:ascii="Times New Roman" w:hAnsi="Times New Roman"/>
              </w:rPr>
              <w:t xml:space="preserve">. 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Mësuesi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ndërton</w:t>
            </w:r>
            <w:proofErr w:type="spellEnd"/>
            <w:r w:rsidRPr="00CF5528">
              <w:rPr>
                <w:rFonts w:ascii="Times New Roman" w:hAnsi="Times New Roman"/>
              </w:rPr>
              <w:t xml:space="preserve"> me ta </w:t>
            </w:r>
            <w:proofErr w:type="spellStart"/>
            <w:r w:rsidRPr="00CF5528">
              <w:rPr>
                <w:rFonts w:ascii="Times New Roman" w:hAnsi="Times New Roman"/>
              </w:rPr>
              <w:t>hartën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fillestare</w:t>
            </w:r>
            <w:proofErr w:type="spellEnd"/>
            <w:r w:rsidRPr="00CF5528">
              <w:rPr>
                <w:rFonts w:ascii="Times New Roman" w:hAnsi="Times New Roman"/>
              </w:rPr>
              <w:t>:</w:t>
            </w:r>
            <w:r w:rsidR="009D7731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Mbrojtje</w:t>
            </w:r>
            <w:proofErr w:type="spellEnd"/>
            <w:r w:rsidRPr="00CF5528">
              <w:rPr>
                <w:rFonts w:ascii="Times New Roman" w:hAnsi="Times New Roman"/>
              </w:rPr>
              <w:t xml:space="preserve"> -&gt; </w:t>
            </w:r>
            <w:proofErr w:type="spellStart"/>
            <w:r w:rsidRPr="00CF5528">
              <w:rPr>
                <w:rFonts w:ascii="Times New Roman" w:hAnsi="Times New Roman"/>
              </w:rPr>
              <w:t>galvanizim</w:t>
            </w:r>
            <w:proofErr w:type="spellEnd"/>
            <w:r w:rsidRPr="00CF5528">
              <w:rPr>
                <w:rFonts w:ascii="Times New Roman" w:hAnsi="Times New Roman"/>
              </w:rPr>
              <w:t xml:space="preserve"> Zn, </w:t>
            </w:r>
            <w:proofErr w:type="spellStart"/>
            <w:r w:rsidRPr="00CF5528">
              <w:rPr>
                <w:rFonts w:ascii="Times New Roman" w:hAnsi="Times New Roman"/>
              </w:rPr>
              <w:t>kromim</w:t>
            </w:r>
            <w:proofErr w:type="spellEnd"/>
            <w:r w:rsidR="00CF5528"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Zbukurim</w:t>
            </w:r>
            <w:proofErr w:type="spellEnd"/>
            <w:r w:rsidRPr="00CF5528">
              <w:rPr>
                <w:rFonts w:ascii="Times New Roman" w:hAnsi="Times New Roman"/>
              </w:rPr>
              <w:t xml:space="preserve"> -&gt; Au, Ag</w:t>
            </w:r>
            <w:r w:rsidR="00CF5528"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Pastrim</w:t>
            </w:r>
            <w:proofErr w:type="spellEnd"/>
            <w:r w:rsidRPr="00CF5528">
              <w:rPr>
                <w:rFonts w:ascii="Times New Roman" w:hAnsi="Times New Roman"/>
              </w:rPr>
              <w:t xml:space="preserve"> -&gt; Cu</w:t>
            </w:r>
            <w:r w:rsidR="00CF5528"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Përftim</w:t>
            </w:r>
            <w:proofErr w:type="spellEnd"/>
            <w:r w:rsidRPr="00CF5528">
              <w:rPr>
                <w:rFonts w:ascii="Times New Roman" w:hAnsi="Times New Roman"/>
              </w:rPr>
              <w:t xml:space="preserve"> -&gt; Al, Na, Cl</w:t>
            </w:r>
            <w:r w:rsidRPr="00CF5528">
              <w:rPr>
                <w:rFonts w:ascii="Times New Roman" w:hAnsi="Times New Roman"/>
                <w:vertAlign w:val="subscript"/>
              </w:rPr>
              <w:t>2</w:t>
            </w:r>
            <w:r w:rsidRPr="00CF5528">
              <w:rPr>
                <w:rFonts w:ascii="Times New Roman" w:hAnsi="Times New Roman"/>
              </w:rPr>
              <w:t>​</w:t>
            </w:r>
            <w:r w:rsidR="00CF5528" w:rsidRPr="00CF5528">
              <w:rPr>
                <w:rFonts w:ascii="Times New Roman" w:hAnsi="Times New Roman"/>
              </w:rPr>
              <w:t>.</w:t>
            </w:r>
          </w:p>
          <w:p w:rsidR="00AF6DC7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Pyetje</w:t>
            </w:r>
            <w:proofErr w:type="spellEnd"/>
            <w:r w:rsidRPr="00CF5528">
              <w:rPr>
                <w:rFonts w:ascii="Times New Roman" w:hAnsi="Times New Roman"/>
              </w:rPr>
              <w:t xml:space="preserve">: </w:t>
            </w:r>
            <w:proofErr w:type="spellStart"/>
            <w:r w:rsidRPr="00CF5528">
              <w:rPr>
                <w:rFonts w:ascii="Times New Roman" w:hAnsi="Times New Roman"/>
              </w:rPr>
              <w:t>Çfarë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duhet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të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vendosim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si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anodë</w:t>
            </w:r>
            <w:proofErr w:type="spellEnd"/>
            <w:r w:rsidRPr="00CF5528">
              <w:rPr>
                <w:rFonts w:ascii="Times New Roman" w:hAnsi="Times New Roman"/>
              </w:rPr>
              <w:t xml:space="preserve">, </w:t>
            </w:r>
            <w:proofErr w:type="spellStart"/>
            <w:r w:rsidRPr="00CF5528">
              <w:rPr>
                <w:rFonts w:ascii="Times New Roman" w:hAnsi="Times New Roman"/>
              </w:rPr>
              <w:t>katodë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dhe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elektrolit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nëse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duam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të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="00CF5528" w:rsidRPr="00CF5528">
              <w:rPr>
                <w:rFonts w:ascii="Times New Roman" w:hAnsi="Times New Roman"/>
              </w:rPr>
              <w:t>veshim</w:t>
            </w:r>
            <w:proofErr w:type="spellEnd"/>
            <w:r w:rsidR="00CF5528" w:rsidRPr="00CF5528">
              <w:rPr>
                <w:rFonts w:ascii="Times New Roman" w:hAnsi="Times New Roman"/>
              </w:rPr>
              <w:t xml:space="preserve"> me Au</w:t>
            </w:r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një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lugë</w:t>
            </w:r>
            <w:proofErr w:type="spellEnd"/>
            <w:r w:rsidRPr="00CF5528">
              <w:rPr>
                <w:rFonts w:ascii="Times New Roman" w:hAnsi="Times New Roman"/>
              </w:rPr>
              <w:t>?</w:t>
            </w:r>
          </w:p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  <w:b/>
              </w:rPr>
              <w:t>Diskutim</w:t>
            </w:r>
            <w:proofErr w:type="spellEnd"/>
            <w:r w:rsidRPr="00CF5528">
              <w:rPr>
                <w:rFonts w:ascii="Times New Roman" w:hAnsi="Times New Roman"/>
                <w:b/>
              </w:rPr>
              <w:t xml:space="preserve"> i </w:t>
            </w:r>
            <w:proofErr w:type="spellStart"/>
            <w:r w:rsidRPr="00CF5528">
              <w:rPr>
                <w:rFonts w:ascii="Times New Roman" w:hAnsi="Times New Roman"/>
                <w:b/>
              </w:rPr>
              <w:t>drejtuar</w:t>
            </w:r>
            <w:proofErr w:type="spellEnd"/>
            <w:r w:rsidRPr="00CF5528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Pr="00CF5528">
              <w:rPr>
                <w:rFonts w:ascii="Times New Roman" w:hAnsi="Times New Roman"/>
                <w:b/>
              </w:rPr>
              <w:t>analizë</w:t>
            </w:r>
            <w:proofErr w:type="spellEnd"/>
            <w:r w:rsidRPr="00CF55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  <w:b/>
              </w:rPr>
              <w:t>skemë</w:t>
            </w:r>
            <w:proofErr w:type="spellEnd"/>
            <w:r w:rsidR="009D7731">
              <w:rPr>
                <w:rFonts w:ascii="Times New Roman" w:hAnsi="Times New Roman"/>
                <w:b/>
              </w:rPr>
              <w:t>/</w:t>
            </w:r>
            <w:proofErr w:type="spellStart"/>
            <w:r w:rsidR="009D7731">
              <w:rPr>
                <w:rFonts w:ascii="Times New Roman" w:hAnsi="Times New Roman"/>
                <w:b/>
              </w:rPr>
              <w:t>figurë</w:t>
            </w:r>
            <w:proofErr w:type="spellEnd"/>
            <w:r w:rsidRPr="00CF5528">
              <w:rPr>
                <w:rFonts w:ascii="Times New Roman" w:hAnsi="Times New Roman"/>
                <w:b/>
              </w:rPr>
              <w:t xml:space="preserve"> </w:t>
            </w:r>
          </w:p>
          <w:p w:rsidR="009D7731" w:rsidRDefault="009D7731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Nw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tabelwn</w:t>
            </w:r>
            <w:proofErr w:type="spellEnd"/>
            <w:r>
              <w:rPr>
                <w:rFonts w:ascii="Times New Roman" w:hAnsi="Times New Roman"/>
                <w:b/>
              </w:rPr>
              <w:t xml:space="preserve"> interactive </w:t>
            </w:r>
            <w:proofErr w:type="spellStart"/>
            <w:r>
              <w:rPr>
                <w:rFonts w:ascii="Times New Roman" w:hAnsi="Times New Roman"/>
                <w:b/>
              </w:rPr>
              <w:t>paraqiten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nga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mwsuesi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skemat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pwr</w:t>
            </w:r>
            <w:proofErr w:type="spellEnd"/>
            <w:r>
              <w:rPr>
                <w:rFonts w:ascii="Times New Roman" w:hAnsi="Times New Roman"/>
                <w:b/>
              </w:rPr>
              <w:t xml:space="preserve">: </w:t>
            </w:r>
            <w:proofErr w:type="spellStart"/>
            <w:r w:rsidRPr="00CF5528">
              <w:rPr>
                <w:rFonts w:ascii="Times New Roman" w:hAnsi="Times New Roman"/>
              </w:rPr>
              <w:t>Galvanostegjia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Rafinimi</w:t>
            </w:r>
            <w:proofErr w:type="spellEnd"/>
            <w:r>
              <w:rPr>
                <w:rFonts w:ascii="Times New Roman" w:hAnsi="Times New Roman"/>
              </w:rPr>
              <w:t xml:space="preserve"> i </w:t>
            </w:r>
            <w:proofErr w:type="spellStart"/>
            <w:r>
              <w:rPr>
                <w:rFonts w:ascii="Times New Roman" w:hAnsi="Times New Roman"/>
              </w:rPr>
              <w:t>bakrit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Nxjerrja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Al.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  <w:b/>
              </w:rPr>
              <w:t>S</w:t>
            </w:r>
            <w:r w:rsidR="00CF5528" w:rsidRPr="00CF5528">
              <w:rPr>
                <w:rFonts w:ascii="Times New Roman" w:hAnsi="Times New Roman"/>
                <w:b/>
              </w:rPr>
              <w:t>kema</w:t>
            </w:r>
            <w:proofErr w:type="spellEnd"/>
            <w:r w:rsidR="00CF5528" w:rsidRPr="00CF5528">
              <w:rPr>
                <w:rFonts w:ascii="Times New Roman" w:hAnsi="Times New Roman"/>
                <w:b/>
              </w:rPr>
              <w:t xml:space="preserve"> 1</w:t>
            </w:r>
            <w:r w:rsidR="00CF5528" w:rsidRPr="00CF5528">
              <w:rPr>
                <w:rFonts w:ascii="Times New Roman" w:hAnsi="Times New Roman"/>
              </w:rPr>
              <w:t xml:space="preserve"> - </w:t>
            </w:r>
            <w:proofErr w:type="spellStart"/>
            <w:r w:rsidR="00CF5528" w:rsidRPr="00CF5528">
              <w:rPr>
                <w:rFonts w:ascii="Times New Roman" w:hAnsi="Times New Roman"/>
              </w:rPr>
              <w:t>Galvanostegjia</w:t>
            </w:r>
            <w:proofErr w:type="spellEnd"/>
            <w:r w:rsidR="00CF5528" w:rsidRPr="00CF5528">
              <w:rPr>
                <w:rFonts w:ascii="Times New Roman" w:hAnsi="Times New Roman"/>
              </w:rPr>
              <w:t xml:space="preserve"> (</w:t>
            </w:r>
            <w:proofErr w:type="spellStart"/>
            <w:r w:rsidR="00CF5528" w:rsidRPr="00CF5528">
              <w:rPr>
                <w:rFonts w:ascii="Times New Roman" w:hAnsi="Times New Roman"/>
              </w:rPr>
              <w:t>veshja</w:t>
            </w:r>
            <w:proofErr w:type="spellEnd"/>
            <w:r w:rsidR="00CF5528" w:rsidRPr="00CF5528">
              <w:rPr>
                <w:rFonts w:ascii="Times New Roman" w:hAnsi="Times New Roman"/>
              </w:rPr>
              <w:t xml:space="preserve"> me Au</w:t>
            </w:r>
            <w:r w:rsidRPr="00CF5528">
              <w:rPr>
                <w:rFonts w:ascii="Times New Roman" w:hAnsi="Times New Roman"/>
              </w:rPr>
              <w:t>/</w:t>
            </w:r>
            <w:proofErr w:type="spellStart"/>
            <w:r w:rsidRPr="00CF5528">
              <w:rPr>
                <w:rFonts w:ascii="Times New Roman" w:hAnsi="Times New Roman"/>
              </w:rPr>
              <w:t>argjendimi</w:t>
            </w:r>
            <w:proofErr w:type="spellEnd"/>
            <w:r w:rsidRPr="00CF5528">
              <w:rPr>
                <w:rFonts w:ascii="Times New Roman" w:hAnsi="Times New Roman"/>
              </w:rPr>
              <w:t>/</w:t>
            </w:r>
            <w:proofErr w:type="spellStart"/>
            <w:r w:rsidRPr="00CF5528">
              <w:rPr>
                <w:rFonts w:ascii="Times New Roman" w:hAnsi="Times New Roman"/>
              </w:rPr>
              <w:t>kromimi</w:t>
            </w:r>
            <w:proofErr w:type="spellEnd"/>
            <w:r w:rsidRPr="00CF5528">
              <w:rPr>
                <w:rFonts w:ascii="Times New Roman" w:hAnsi="Times New Roman"/>
              </w:rPr>
              <w:t>):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Katodë</w:t>
            </w:r>
            <w:proofErr w:type="spellEnd"/>
            <w:r w:rsidRPr="00CF5528">
              <w:rPr>
                <w:rFonts w:ascii="Times New Roman" w:hAnsi="Times New Roman"/>
              </w:rPr>
              <w:t xml:space="preserve"> = </w:t>
            </w:r>
            <w:proofErr w:type="spellStart"/>
            <w:r w:rsidRPr="00CF5528">
              <w:rPr>
                <w:rFonts w:ascii="Times New Roman" w:hAnsi="Times New Roman"/>
              </w:rPr>
              <w:t>objekti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që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duam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të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veshim</w:t>
            </w:r>
            <w:proofErr w:type="spellEnd"/>
            <w:r w:rsidRPr="00CF5528">
              <w:rPr>
                <w:rFonts w:ascii="Times New Roman" w:hAnsi="Times New Roman"/>
              </w:rPr>
              <w:t xml:space="preserve"> (</w:t>
            </w:r>
            <w:proofErr w:type="spellStart"/>
            <w:r w:rsidRPr="00CF5528">
              <w:rPr>
                <w:rFonts w:ascii="Times New Roman" w:hAnsi="Times New Roman"/>
              </w:rPr>
              <w:t>luga</w:t>
            </w:r>
            <w:proofErr w:type="spellEnd"/>
            <w:r w:rsidRPr="00CF5528">
              <w:rPr>
                <w:rFonts w:ascii="Times New Roman" w:hAnsi="Times New Roman"/>
              </w:rPr>
              <w:t>)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Anodë</w:t>
            </w:r>
            <w:proofErr w:type="spellEnd"/>
            <w:r w:rsidRPr="00CF5528">
              <w:rPr>
                <w:rFonts w:ascii="Times New Roman" w:hAnsi="Times New Roman"/>
              </w:rPr>
              <w:t xml:space="preserve"> = </w:t>
            </w:r>
            <w:proofErr w:type="spellStart"/>
            <w:r w:rsidRPr="00CF5528">
              <w:rPr>
                <w:rFonts w:ascii="Times New Roman" w:hAnsi="Times New Roman"/>
              </w:rPr>
              <w:t>metali</w:t>
            </w:r>
            <w:proofErr w:type="spellEnd"/>
            <w:r w:rsidRPr="00CF5528">
              <w:rPr>
                <w:rFonts w:ascii="Times New Roman" w:hAnsi="Times New Roman"/>
              </w:rPr>
              <w:t xml:space="preserve"> i </w:t>
            </w:r>
            <w:proofErr w:type="spellStart"/>
            <w:r w:rsidRPr="00CF5528">
              <w:rPr>
                <w:rFonts w:ascii="Times New Roman" w:hAnsi="Times New Roman"/>
              </w:rPr>
              <w:t>pastër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që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duam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të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depozitojmë</w:t>
            </w:r>
            <w:proofErr w:type="spellEnd"/>
            <w:r w:rsidRPr="00CF5528">
              <w:rPr>
                <w:rFonts w:ascii="Times New Roman" w:hAnsi="Times New Roman"/>
              </w:rPr>
              <w:t xml:space="preserve"> (Au, Ag, Cr, Zn)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Elektrolit</w:t>
            </w:r>
            <w:proofErr w:type="spellEnd"/>
            <w:r w:rsidRPr="00CF5528">
              <w:rPr>
                <w:rFonts w:ascii="Times New Roman" w:hAnsi="Times New Roman"/>
              </w:rPr>
              <w:t xml:space="preserve"> = </w:t>
            </w:r>
            <w:proofErr w:type="spellStart"/>
            <w:r w:rsidRPr="00CF5528">
              <w:rPr>
                <w:rFonts w:ascii="Times New Roman" w:hAnsi="Times New Roman"/>
              </w:rPr>
              <w:t>kripë</w:t>
            </w:r>
            <w:proofErr w:type="spellEnd"/>
            <w:r w:rsidRPr="00CF5528">
              <w:rPr>
                <w:rFonts w:ascii="Times New Roman" w:hAnsi="Times New Roman"/>
              </w:rPr>
              <w:t xml:space="preserve"> e </w:t>
            </w:r>
            <w:proofErr w:type="spellStart"/>
            <w:r w:rsidRPr="00CF5528">
              <w:rPr>
                <w:rFonts w:ascii="Times New Roman" w:hAnsi="Times New Roman"/>
              </w:rPr>
              <w:t>metalit</w:t>
            </w:r>
            <w:proofErr w:type="spellEnd"/>
            <w:r w:rsidRPr="00CF5528">
              <w:rPr>
                <w:rFonts w:ascii="Times New Roman" w:hAnsi="Times New Roman"/>
              </w:rPr>
              <w:t xml:space="preserve"> (p.sh. AgNO</w:t>
            </w:r>
            <w:r w:rsidRPr="00CF5528">
              <w:rPr>
                <w:rFonts w:ascii="Times New Roman" w:hAnsi="Times New Roman"/>
                <w:vertAlign w:val="subscript"/>
              </w:rPr>
              <w:t>3</w:t>
            </w:r>
            <w:r w:rsidRPr="00CF5528">
              <w:rPr>
                <w:rFonts w:ascii="Times New Roman" w:hAnsi="Times New Roman"/>
              </w:rPr>
              <w:t>​,</w:t>
            </w:r>
            <w:r w:rsidR="009D7731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KAu</w:t>
            </w:r>
            <w:proofErr w:type="spellEnd"/>
            <w:r w:rsidRPr="00CF5528">
              <w:rPr>
                <w:rFonts w:ascii="Times New Roman" w:hAnsi="Times New Roman"/>
              </w:rPr>
              <w:t>(CN)</w:t>
            </w:r>
            <w:r w:rsidRPr="00CF5528">
              <w:rPr>
                <w:rFonts w:ascii="Times New Roman" w:hAnsi="Times New Roman"/>
                <w:vertAlign w:val="subscript"/>
              </w:rPr>
              <w:t>2</w:t>
            </w:r>
            <w:r w:rsidRPr="00CF5528">
              <w:rPr>
                <w:rFonts w:ascii="Times New Roman" w:hAnsi="Times New Roman"/>
              </w:rPr>
              <w:t>​,</w:t>
            </w:r>
            <w:r w:rsidR="009D7731">
              <w:rPr>
                <w:rFonts w:ascii="Times New Roman" w:hAnsi="Times New Roman"/>
              </w:rPr>
              <w:t xml:space="preserve"> </w:t>
            </w:r>
            <w:r w:rsidRPr="00CF5528">
              <w:rPr>
                <w:rFonts w:ascii="Times New Roman" w:hAnsi="Times New Roman"/>
              </w:rPr>
              <w:t>Cr</w:t>
            </w:r>
            <w:r w:rsidRPr="00CF5528">
              <w:rPr>
                <w:rFonts w:ascii="Times New Roman" w:hAnsi="Times New Roman"/>
                <w:vertAlign w:val="subscript"/>
              </w:rPr>
              <w:t>2</w:t>
            </w:r>
            <w:r w:rsidRPr="00CF5528">
              <w:rPr>
                <w:rFonts w:ascii="Times New Roman" w:hAnsi="Times New Roman"/>
              </w:rPr>
              <w:t>​(SO</w:t>
            </w:r>
            <w:r w:rsidRPr="00CF5528">
              <w:rPr>
                <w:rFonts w:ascii="Times New Roman" w:hAnsi="Times New Roman"/>
                <w:vertAlign w:val="subscript"/>
              </w:rPr>
              <w:t>4</w:t>
            </w:r>
            <w:r w:rsidRPr="00CF5528">
              <w:rPr>
                <w:rFonts w:ascii="Times New Roman" w:hAnsi="Times New Roman"/>
              </w:rPr>
              <w:t>​)</w:t>
            </w:r>
            <w:r w:rsidRPr="00CF5528">
              <w:rPr>
                <w:rFonts w:ascii="Times New Roman" w:hAnsi="Times New Roman"/>
                <w:vertAlign w:val="subscript"/>
              </w:rPr>
              <w:t>3</w:t>
            </w:r>
            <w:r w:rsidRPr="00CF5528">
              <w:rPr>
                <w:rFonts w:ascii="Times New Roman" w:hAnsi="Times New Roman"/>
              </w:rPr>
              <w:t>​)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Në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anodë</w:t>
            </w:r>
            <w:proofErr w:type="spellEnd"/>
            <w:r w:rsidRPr="00CF5528">
              <w:rPr>
                <w:rFonts w:ascii="Times New Roman" w:hAnsi="Times New Roman"/>
              </w:rPr>
              <w:t xml:space="preserve">: </w:t>
            </w:r>
            <w:proofErr w:type="spellStart"/>
            <w:r w:rsidRPr="00CF5528">
              <w:rPr>
                <w:rFonts w:ascii="Times New Roman" w:hAnsi="Times New Roman"/>
              </w:rPr>
              <w:t>Ag→Ag</w:t>
            </w:r>
            <w:proofErr w:type="spellEnd"/>
            <w:r w:rsidRPr="00CF5528">
              <w:rPr>
                <w:rFonts w:ascii="Times New Roman" w:hAnsi="Times New Roman"/>
                <w:vertAlign w:val="superscript"/>
              </w:rPr>
              <w:t>+</w:t>
            </w:r>
            <w:r w:rsidRPr="00CF5528">
              <w:rPr>
                <w:rFonts w:ascii="Times New Roman" w:hAnsi="Times New Roman"/>
              </w:rPr>
              <w:t>+e</w:t>
            </w:r>
            <w:r w:rsidRPr="00CF5528">
              <w:rPr>
                <w:rFonts w:ascii="Times New Roman" w:hAnsi="Times New Roman"/>
                <w:vertAlign w:val="superscript"/>
              </w:rPr>
              <w:t>−</w:t>
            </w:r>
            <w:r w:rsidRPr="00CF5528">
              <w:rPr>
                <w:rFonts w:ascii="Times New Roman" w:hAnsi="Times New Roman"/>
              </w:rPr>
              <w:t xml:space="preserve"> (</w:t>
            </w:r>
            <w:proofErr w:type="spellStart"/>
            <w:r w:rsidRPr="00CF5528">
              <w:rPr>
                <w:rFonts w:ascii="Times New Roman" w:hAnsi="Times New Roman"/>
              </w:rPr>
              <w:t>tretet</w:t>
            </w:r>
            <w:proofErr w:type="spellEnd"/>
            <w:r w:rsidRPr="00CF5528">
              <w:rPr>
                <w:rFonts w:ascii="Times New Roman" w:hAnsi="Times New Roman"/>
              </w:rPr>
              <w:t>)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lastRenderedPageBreak/>
              <w:t>Në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katodë</w:t>
            </w:r>
            <w:proofErr w:type="spellEnd"/>
            <w:r w:rsidRPr="00CF5528">
              <w:rPr>
                <w:rFonts w:ascii="Times New Roman" w:hAnsi="Times New Roman"/>
              </w:rPr>
              <w:t>: Ag</w:t>
            </w:r>
            <w:r w:rsidRPr="00CF5528">
              <w:rPr>
                <w:rFonts w:ascii="Times New Roman" w:hAnsi="Times New Roman"/>
                <w:vertAlign w:val="superscript"/>
              </w:rPr>
              <w:t>+</w:t>
            </w:r>
            <w:r w:rsidRPr="00CF5528">
              <w:rPr>
                <w:rFonts w:ascii="Times New Roman" w:hAnsi="Times New Roman"/>
              </w:rPr>
              <w:t>+e</w:t>
            </w:r>
            <w:r w:rsidRPr="00CF5528">
              <w:rPr>
                <w:rFonts w:ascii="Times New Roman" w:hAnsi="Times New Roman"/>
                <w:vertAlign w:val="superscript"/>
              </w:rPr>
              <w:t>−</w:t>
            </w:r>
            <w:r w:rsidRPr="00CF5528">
              <w:rPr>
                <w:rFonts w:ascii="Times New Roman" w:hAnsi="Times New Roman"/>
              </w:rPr>
              <w:t>→Ag (</w:t>
            </w:r>
            <w:proofErr w:type="spellStart"/>
            <w:r w:rsidRPr="00CF5528">
              <w:rPr>
                <w:rFonts w:ascii="Times New Roman" w:hAnsi="Times New Roman"/>
              </w:rPr>
              <w:t>vishet</w:t>
            </w:r>
            <w:proofErr w:type="spellEnd"/>
            <w:r w:rsidRPr="00CF5528">
              <w:rPr>
                <w:rFonts w:ascii="Times New Roman" w:hAnsi="Times New Roman"/>
              </w:rPr>
              <w:t>)</w:t>
            </w:r>
          </w:p>
          <w:p w:rsidR="00CF5528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Diskutim</w:t>
            </w:r>
            <w:proofErr w:type="spellEnd"/>
            <w:r w:rsidRPr="00CF5528">
              <w:rPr>
                <w:rFonts w:ascii="Times New Roman" w:hAnsi="Times New Roman"/>
              </w:rPr>
              <w:t xml:space="preserve">: </w:t>
            </w:r>
            <w:proofErr w:type="spellStart"/>
            <w:r w:rsidRPr="00CF5528">
              <w:rPr>
                <w:rFonts w:ascii="Times New Roman" w:hAnsi="Times New Roman"/>
              </w:rPr>
              <w:t>Pse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tretësira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nuk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mbaron</w:t>
            </w:r>
            <w:proofErr w:type="spellEnd"/>
            <w:r w:rsidRPr="00CF5528">
              <w:rPr>
                <w:rFonts w:ascii="Times New Roman" w:hAnsi="Times New Roman"/>
              </w:rPr>
              <w:t xml:space="preserve">? </w:t>
            </w:r>
            <w:proofErr w:type="spellStart"/>
            <w:r w:rsidRPr="00CF5528">
              <w:rPr>
                <w:rFonts w:ascii="Times New Roman" w:hAnsi="Times New Roman"/>
              </w:rPr>
              <w:t>Sepse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aq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sa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tretet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anodë</w:t>
            </w:r>
            <w:proofErr w:type="spellEnd"/>
            <w:r w:rsidRPr="00CF5528">
              <w:rPr>
                <w:rFonts w:ascii="Times New Roman" w:hAnsi="Times New Roman"/>
              </w:rPr>
              <w:t xml:space="preserve">, </w:t>
            </w:r>
            <w:proofErr w:type="spellStart"/>
            <w:r w:rsidRPr="00CF5528">
              <w:rPr>
                <w:rFonts w:ascii="Times New Roman" w:hAnsi="Times New Roman"/>
              </w:rPr>
              <w:t>aq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depozitohet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katodë</w:t>
            </w:r>
            <w:proofErr w:type="spellEnd"/>
            <w:r w:rsidRPr="00CF5528">
              <w:rPr>
                <w:rFonts w:ascii="Times New Roman" w:hAnsi="Times New Roman"/>
              </w:rPr>
              <w:t>.</w:t>
            </w:r>
          </w:p>
          <w:p w:rsidR="000B3B8E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  <w:b/>
              </w:rPr>
              <w:t>Skema</w:t>
            </w:r>
            <w:proofErr w:type="spellEnd"/>
            <w:r w:rsidRPr="00CF5528">
              <w:rPr>
                <w:rFonts w:ascii="Times New Roman" w:hAnsi="Times New Roman"/>
                <w:b/>
              </w:rPr>
              <w:t xml:space="preserve"> 2</w:t>
            </w:r>
            <w:r w:rsidRPr="00CF5528">
              <w:rPr>
                <w:rFonts w:ascii="Times New Roman" w:hAnsi="Times New Roman"/>
              </w:rPr>
              <w:t xml:space="preserve"> - </w:t>
            </w:r>
            <w:proofErr w:type="spellStart"/>
            <w:r w:rsidRPr="00CF5528">
              <w:rPr>
                <w:rFonts w:ascii="Times New Roman" w:hAnsi="Times New Roman"/>
              </w:rPr>
              <w:t>Rafinimi</w:t>
            </w:r>
            <w:proofErr w:type="spellEnd"/>
            <w:r w:rsidRPr="00CF5528">
              <w:rPr>
                <w:rFonts w:ascii="Times New Roman" w:hAnsi="Times New Roman"/>
              </w:rPr>
              <w:t xml:space="preserve"> i </w:t>
            </w:r>
            <w:proofErr w:type="spellStart"/>
            <w:r w:rsidRPr="00CF5528">
              <w:rPr>
                <w:rFonts w:ascii="Times New Roman" w:hAnsi="Times New Roman"/>
              </w:rPr>
              <w:t>bakrit</w:t>
            </w:r>
            <w:proofErr w:type="spellEnd"/>
            <w:r w:rsidRPr="00CF5528">
              <w:rPr>
                <w:rFonts w:ascii="Times New Roman" w:hAnsi="Times New Roman"/>
              </w:rPr>
              <w:t>:</w:t>
            </w:r>
          </w:p>
          <w:p w:rsidR="00CF5528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</w:rPr>
              <w:t>Bakër</w:t>
            </w:r>
            <w:proofErr w:type="spellEnd"/>
            <w:r w:rsidRPr="00CF5528">
              <w:rPr>
                <w:rFonts w:ascii="Times New Roman" w:hAnsi="Times New Roman"/>
              </w:rPr>
              <w:t xml:space="preserve"> i </w:t>
            </w:r>
            <w:proofErr w:type="spellStart"/>
            <w:r w:rsidRPr="00CF5528">
              <w:rPr>
                <w:rFonts w:ascii="Times New Roman" w:hAnsi="Times New Roman"/>
              </w:rPr>
              <w:t>papastër</w:t>
            </w:r>
            <w:proofErr w:type="spellEnd"/>
            <w:r w:rsidRPr="00CF5528">
              <w:rPr>
                <w:rFonts w:ascii="Times New Roman" w:hAnsi="Times New Roman"/>
              </w:rPr>
              <w:t xml:space="preserve"> 98% </w:t>
            </w:r>
            <w:proofErr w:type="spellStart"/>
            <w:r w:rsidRPr="00CF5528">
              <w:rPr>
                <w:rFonts w:ascii="Times New Roman" w:hAnsi="Times New Roman"/>
              </w:rPr>
              <w:t>si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anodë</w:t>
            </w:r>
            <w:proofErr w:type="spellEnd"/>
            <w:r w:rsidRPr="00CF5528">
              <w:rPr>
                <w:rFonts w:ascii="Times New Roman" w:hAnsi="Times New Roman"/>
              </w:rPr>
              <w:t xml:space="preserve">, </w:t>
            </w:r>
            <w:proofErr w:type="spellStart"/>
            <w:r w:rsidRPr="00CF5528">
              <w:rPr>
                <w:rFonts w:ascii="Times New Roman" w:hAnsi="Times New Roman"/>
              </w:rPr>
              <w:t>fletë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bakri</w:t>
            </w:r>
            <w:proofErr w:type="spellEnd"/>
            <w:r w:rsidRPr="00CF5528">
              <w:rPr>
                <w:rFonts w:ascii="Times New Roman" w:hAnsi="Times New Roman"/>
              </w:rPr>
              <w:t xml:space="preserve"> i </w:t>
            </w:r>
            <w:proofErr w:type="spellStart"/>
            <w:r w:rsidRPr="00CF5528">
              <w:rPr>
                <w:rFonts w:ascii="Times New Roman" w:hAnsi="Times New Roman"/>
              </w:rPr>
              <w:t>pastër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si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katodë</w:t>
            </w:r>
            <w:proofErr w:type="spellEnd"/>
            <w:r w:rsidRPr="00CF5528">
              <w:rPr>
                <w:rFonts w:ascii="Times New Roman" w:hAnsi="Times New Roman"/>
              </w:rPr>
              <w:t xml:space="preserve">, </w:t>
            </w:r>
            <w:proofErr w:type="spellStart"/>
            <w:r w:rsidRPr="00CF5528">
              <w:rPr>
                <w:rFonts w:ascii="Times New Roman" w:hAnsi="Times New Roman"/>
              </w:rPr>
              <w:t>elektrolit</w:t>
            </w:r>
            <w:proofErr w:type="spellEnd"/>
            <w:r w:rsidRPr="00CF5528">
              <w:rPr>
                <w:rFonts w:ascii="Times New Roman" w:hAnsi="Times New Roman"/>
              </w:rPr>
              <w:t xml:space="preserve"> CuSO</w:t>
            </w:r>
            <w:r w:rsidRPr="00CF5528">
              <w:rPr>
                <w:rFonts w:ascii="Times New Roman" w:hAnsi="Times New Roman"/>
                <w:vertAlign w:val="subscript"/>
              </w:rPr>
              <w:t>4</w:t>
            </w:r>
            <w:r w:rsidRPr="00CF5528">
              <w:rPr>
                <w:rFonts w:ascii="Times New Roman" w:hAnsi="Times New Roman"/>
              </w:rPr>
              <w:t>​+H</w:t>
            </w:r>
            <w:r w:rsidRPr="00EE32EA">
              <w:rPr>
                <w:rFonts w:ascii="Times New Roman" w:hAnsi="Times New Roman"/>
                <w:vertAlign w:val="subscript"/>
              </w:rPr>
              <w:t>2</w:t>
            </w:r>
            <w:r w:rsidRPr="00CF5528">
              <w:rPr>
                <w:rFonts w:ascii="Times New Roman" w:hAnsi="Times New Roman"/>
              </w:rPr>
              <w:t>​</w:t>
            </w:r>
            <w:proofErr w:type="gramStart"/>
            <w:r w:rsidR="00EE32EA">
              <w:rPr>
                <w:rFonts w:ascii="Times New Roman" w:hAnsi="Times New Roman"/>
              </w:rPr>
              <w:t>S</w:t>
            </w:r>
            <w:r w:rsidRPr="00CF5528">
              <w:rPr>
                <w:rFonts w:ascii="Times New Roman" w:hAnsi="Times New Roman"/>
              </w:rPr>
              <w:t>O</w:t>
            </w:r>
            <w:r w:rsidRPr="00CF5528">
              <w:rPr>
                <w:rFonts w:ascii="Times New Roman" w:hAnsi="Times New Roman"/>
                <w:vertAlign w:val="subscript"/>
              </w:rPr>
              <w:t>4</w:t>
            </w:r>
            <w:r w:rsidRPr="00CF5528">
              <w:rPr>
                <w:rFonts w:ascii="Times New Roman" w:hAnsi="Times New Roman"/>
              </w:rPr>
              <w:t>​.</w:t>
            </w:r>
            <w:proofErr w:type="gram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Papastërtitë</w:t>
            </w:r>
            <w:proofErr w:type="spellEnd"/>
            <w:r w:rsidRPr="00CF5528">
              <w:rPr>
                <w:rFonts w:ascii="Times New Roman" w:hAnsi="Times New Roman"/>
              </w:rPr>
              <w:t xml:space="preserve"> (Au, Ag, </w:t>
            </w:r>
            <w:proofErr w:type="spellStart"/>
            <w:r w:rsidRPr="00CF5528">
              <w:rPr>
                <w:rFonts w:ascii="Times New Roman" w:hAnsi="Times New Roman"/>
              </w:rPr>
              <w:t>Pt</w:t>
            </w:r>
            <w:proofErr w:type="spellEnd"/>
            <w:r w:rsidRPr="00CF5528">
              <w:rPr>
                <w:rFonts w:ascii="Times New Roman" w:hAnsi="Times New Roman"/>
              </w:rPr>
              <w:t xml:space="preserve">) </w:t>
            </w:r>
            <w:proofErr w:type="spellStart"/>
            <w:r w:rsidRPr="00CF5528">
              <w:rPr>
                <w:rFonts w:ascii="Times New Roman" w:hAnsi="Times New Roman"/>
              </w:rPr>
              <w:t>bien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në</w:t>
            </w:r>
            <w:proofErr w:type="spellEnd"/>
            <w:r w:rsidRPr="00CF5528">
              <w:rPr>
                <w:rFonts w:ascii="Times New Roman" w:hAnsi="Times New Roman"/>
              </w:rPr>
              <w:t xml:space="preserve"> fund </w:t>
            </w:r>
            <w:proofErr w:type="spellStart"/>
            <w:r w:rsidRPr="00CF5528">
              <w:rPr>
                <w:rFonts w:ascii="Times New Roman" w:hAnsi="Times New Roman"/>
              </w:rPr>
              <w:t>si</w:t>
            </w:r>
            <w:proofErr w:type="spellEnd"/>
            <w:r w:rsidRPr="00CF5528">
              <w:rPr>
                <w:rFonts w:ascii="Times New Roman" w:hAnsi="Times New Roman"/>
              </w:rPr>
              <w:t xml:space="preserve"> "</w:t>
            </w:r>
            <w:proofErr w:type="spellStart"/>
            <w:r w:rsidRPr="00CF5528">
              <w:rPr>
                <w:rFonts w:ascii="Times New Roman" w:hAnsi="Times New Roman"/>
              </w:rPr>
              <w:t>llum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anodik</w:t>
            </w:r>
            <w:proofErr w:type="spellEnd"/>
            <w:r w:rsidRPr="00CF5528">
              <w:rPr>
                <w:rFonts w:ascii="Times New Roman" w:hAnsi="Times New Roman"/>
              </w:rPr>
              <w:t xml:space="preserve">" me </w:t>
            </w:r>
            <w:proofErr w:type="spellStart"/>
            <w:r w:rsidRPr="00CF5528">
              <w:rPr>
                <w:rFonts w:ascii="Times New Roman" w:hAnsi="Times New Roman"/>
              </w:rPr>
              <w:t>vlerë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të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madhe</w:t>
            </w:r>
            <w:proofErr w:type="spellEnd"/>
            <w:r w:rsidRPr="00CF5528">
              <w:rPr>
                <w:rFonts w:ascii="Times New Roman" w:hAnsi="Times New Roman"/>
              </w:rPr>
              <w:t>!</w:t>
            </w:r>
          </w:p>
          <w:p w:rsidR="00AF6DC7" w:rsidRPr="00CF5528" w:rsidRDefault="000B3B8E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528">
              <w:rPr>
                <w:rFonts w:ascii="Times New Roman" w:hAnsi="Times New Roman"/>
                <w:b/>
              </w:rPr>
              <w:t>Skema</w:t>
            </w:r>
            <w:proofErr w:type="spellEnd"/>
            <w:r w:rsidRPr="00CF5528">
              <w:rPr>
                <w:rFonts w:ascii="Times New Roman" w:hAnsi="Times New Roman"/>
                <w:b/>
              </w:rPr>
              <w:t xml:space="preserve"> 3</w:t>
            </w:r>
            <w:r w:rsidRPr="00CF5528">
              <w:rPr>
                <w:rFonts w:ascii="Times New Roman" w:hAnsi="Times New Roman"/>
              </w:rPr>
              <w:t xml:space="preserve"> - </w:t>
            </w:r>
            <w:proofErr w:type="spellStart"/>
            <w:r w:rsidR="009D7731">
              <w:rPr>
                <w:rFonts w:ascii="Times New Roman" w:hAnsi="Times New Roman"/>
              </w:rPr>
              <w:t>Nxjerrja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r w:rsidR="009D7731">
              <w:rPr>
                <w:rFonts w:ascii="Times New Roman" w:hAnsi="Times New Roman"/>
              </w:rPr>
              <w:t>e</w:t>
            </w:r>
            <w:r w:rsidRPr="00CF5528">
              <w:rPr>
                <w:rFonts w:ascii="Times New Roman" w:hAnsi="Times New Roman"/>
              </w:rPr>
              <w:t xml:space="preserve"> Al: Al </w:t>
            </w:r>
            <w:proofErr w:type="spellStart"/>
            <w:r w:rsidRPr="00CF5528">
              <w:rPr>
                <w:rFonts w:ascii="Times New Roman" w:hAnsi="Times New Roman"/>
              </w:rPr>
              <w:t>si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anodë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në</w:t>
            </w:r>
            <w:proofErr w:type="spellEnd"/>
            <w:r w:rsidRPr="00CF5528">
              <w:rPr>
                <w:rFonts w:ascii="Times New Roman" w:hAnsi="Times New Roman"/>
              </w:rPr>
              <w:t xml:space="preserve"> H</w:t>
            </w:r>
            <w:r w:rsidRPr="00CF5528">
              <w:rPr>
                <w:rFonts w:ascii="Times New Roman" w:hAnsi="Times New Roman"/>
                <w:vertAlign w:val="subscript"/>
              </w:rPr>
              <w:t>2​</w:t>
            </w:r>
            <w:proofErr w:type="gramStart"/>
            <w:r w:rsidRPr="00CF5528">
              <w:rPr>
                <w:rFonts w:ascii="Times New Roman" w:hAnsi="Times New Roman"/>
              </w:rPr>
              <w:t>SO</w:t>
            </w:r>
            <w:r w:rsidRPr="00CF5528">
              <w:rPr>
                <w:rFonts w:ascii="Times New Roman" w:hAnsi="Times New Roman"/>
                <w:vertAlign w:val="subscript"/>
              </w:rPr>
              <w:t>4</w:t>
            </w:r>
            <w:r w:rsidRPr="00CF5528">
              <w:rPr>
                <w:rFonts w:ascii="Times New Roman" w:hAnsi="Times New Roman"/>
              </w:rPr>
              <w:t>​,</w:t>
            </w:r>
            <w:proofErr w:type="gram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formohet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shtresë</w:t>
            </w:r>
            <w:proofErr w:type="spellEnd"/>
            <w:r w:rsidRPr="00CF5528">
              <w:rPr>
                <w:rFonts w:ascii="Times New Roman" w:hAnsi="Times New Roman"/>
              </w:rPr>
              <w:t xml:space="preserve"> Al</w:t>
            </w:r>
            <w:r w:rsidRPr="00CF5528">
              <w:rPr>
                <w:rFonts w:ascii="Times New Roman" w:hAnsi="Times New Roman"/>
                <w:vertAlign w:val="subscript"/>
              </w:rPr>
              <w:t>2</w:t>
            </w:r>
            <w:r w:rsidRPr="00CF5528">
              <w:rPr>
                <w:rFonts w:ascii="Times New Roman" w:hAnsi="Times New Roman"/>
              </w:rPr>
              <w:t>​O</w:t>
            </w:r>
            <w:r w:rsidRPr="00CF5528">
              <w:rPr>
                <w:rFonts w:ascii="Times New Roman" w:hAnsi="Times New Roman"/>
                <w:vertAlign w:val="subscript"/>
              </w:rPr>
              <w:t>3</w:t>
            </w:r>
            <w:r w:rsidRPr="00CF5528">
              <w:rPr>
                <w:rFonts w:ascii="Times New Roman" w:hAnsi="Times New Roman"/>
              </w:rPr>
              <w:t xml:space="preserve">​ </w:t>
            </w:r>
            <w:proofErr w:type="spellStart"/>
            <w:r w:rsidRPr="00CF5528">
              <w:rPr>
                <w:rFonts w:ascii="Times New Roman" w:hAnsi="Times New Roman"/>
              </w:rPr>
              <w:t>poroze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që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ngjyroset</w:t>
            </w:r>
            <w:proofErr w:type="spellEnd"/>
            <w:r w:rsidRPr="00CF5528">
              <w:rPr>
                <w:rFonts w:ascii="Times New Roman" w:hAnsi="Times New Roman"/>
              </w:rPr>
              <w:t xml:space="preserve">. </w:t>
            </w:r>
            <w:proofErr w:type="spellStart"/>
            <w:r w:rsidRPr="00CF5528">
              <w:rPr>
                <w:rFonts w:ascii="Times New Roman" w:hAnsi="Times New Roman"/>
              </w:rPr>
              <w:t>Prandaj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dritaret</w:t>
            </w:r>
            <w:proofErr w:type="spellEnd"/>
            <w:r w:rsidRPr="00CF5528">
              <w:rPr>
                <w:rFonts w:ascii="Times New Roman" w:hAnsi="Times New Roman"/>
              </w:rPr>
              <w:t xml:space="preserve"> e Al </w:t>
            </w:r>
            <w:proofErr w:type="spellStart"/>
            <w:r w:rsidRPr="00CF5528">
              <w:rPr>
                <w:rFonts w:ascii="Times New Roman" w:hAnsi="Times New Roman"/>
              </w:rPr>
              <w:t>nuk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ndryshken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dhe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kanë</w:t>
            </w:r>
            <w:proofErr w:type="spellEnd"/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Pr="00CF5528">
              <w:rPr>
                <w:rFonts w:ascii="Times New Roman" w:hAnsi="Times New Roman"/>
              </w:rPr>
              <w:t>ngjyra</w:t>
            </w:r>
            <w:proofErr w:type="spellEnd"/>
            <w:r w:rsidRPr="00CF5528">
              <w:rPr>
                <w:rFonts w:ascii="Times New Roman" w:hAnsi="Times New Roman"/>
              </w:rPr>
              <w:t>.</w:t>
            </w:r>
          </w:p>
          <w:p w:rsidR="000B3B8E" w:rsidRPr="00CF5528" w:rsidRDefault="00CF5528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CF5528">
              <w:rPr>
                <w:rFonts w:ascii="Times New Roman" w:hAnsi="Times New Roman"/>
                <w:b/>
                <w:bCs/>
                <w:lang w:val="de-AT"/>
              </w:rPr>
              <w:t>Diskutohen skemat e librit.</w:t>
            </w:r>
          </w:p>
          <w:p w:rsidR="00CF5528" w:rsidRPr="00CF5528" w:rsidRDefault="00CF5528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AF6DC7" w:rsidRPr="00CF5528" w:rsidRDefault="00AF6DC7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528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CF5528">
              <w:rPr>
                <w:rFonts w:ascii="Times New Roman" w:hAnsi="Times New Roman"/>
              </w:rPr>
              <w:t xml:space="preserve"> </w:t>
            </w:r>
            <w:proofErr w:type="spellStart"/>
            <w:r w:rsidR="00CF5528" w:rsidRPr="00CF5528">
              <w:rPr>
                <w:rFonts w:ascii="Times New Roman" w:hAnsi="Times New Roman"/>
                <w:b/>
              </w:rPr>
              <w:t>Simulim</w:t>
            </w:r>
            <w:proofErr w:type="spellEnd"/>
          </w:p>
          <w:p w:rsidR="00CF5528" w:rsidRPr="00CF5528" w:rsidRDefault="00CF5528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528">
              <w:rPr>
                <w:rFonts w:ascii="Times New Roman" w:hAnsi="Times New Roman"/>
                <w:bCs/>
                <w:lang w:val="de-AT"/>
              </w:rPr>
              <w:t>Nxënësit në tabelë n interaktive hapin simulimin PhET dhe një simulim online:</w:t>
            </w:r>
          </w:p>
          <w:p w:rsidR="00CF5528" w:rsidRPr="00CF5528" w:rsidRDefault="00CF5528" w:rsidP="00CF55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528">
              <w:rPr>
                <w:rFonts w:ascii="Times New Roman" w:hAnsi="Times New Roman"/>
                <w:bCs/>
                <w:lang w:val="de-AT"/>
              </w:rPr>
              <w:t xml:space="preserve">Adresa 1 (PhET): </w:t>
            </w:r>
            <w:hyperlink r:id="rId6" w:history="1">
              <w:r w:rsidRPr="00CF5528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https://phet.colorado.edu/en/simulations/sugar-and-salt-solutions</w:t>
              </w:r>
            </w:hyperlink>
            <w:r w:rsidRPr="00CF5528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AF6DC7" w:rsidRPr="00CF5528" w:rsidRDefault="00CF5528" w:rsidP="00CF5528">
            <w:pPr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528">
              <w:rPr>
                <w:rFonts w:ascii="Times New Roman" w:hAnsi="Times New Roman"/>
                <w:bCs/>
                <w:lang w:val="de-AT"/>
              </w:rPr>
              <w:t xml:space="preserve">Adresa 2 (Galvanostegji / Electroplating simulator): </w:t>
            </w:r>
            <w:hyperlink r:id="rId7" w:history="1">
              <w:r w:rsidR="00895036" w:rsidRPr="003D494A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https://www.physics-chemistry-interactive-flash-animation.com/electricity_electromagnetism_interactive/electrolysis_plating.htm</w:t>
              </w:r>
            </w:hyperlink>
            <w:r w:rsidRPr="00CF5528">
              <w:rPr>
                <w:rFonts w:ascii="Times New Roman" w:hAnsi="Times New Roman"/>
                <w:bCs/>
                <w:lang w:val="de-AT"/>
              </w:rPr>
              <w:t xml:space="preserve">. </w:t>
            </w:r>
          </w:p>
        </w:tc>
      </w:tr>
      <w:tr w:rsidR="00AF6DC7" w:rsidRPr="00CF5528" w:rsidTr="00CF5528">
        <w:trPr>
          <w:trHeight w:val="1322"/>
        </w:trPr>
        <w:tc>
          <w:tcPr>
            <w:tcW w:w="10980" w:type="dxa"/>
            <w:gridSpan w:val="4"/>
            <w:vAlign w:val="center"/>
          </w:tcPr>
          <w:p w:rsidR="00AF6DC7" w:rsidRPr="00CF5528" w:rsidRDefault="00AF6DC7" w:rsidP="00CF5528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F5528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CF5528">
              <w:rPr>
                <w:rFonts w:ascii="Times New Roman" w:hAnsi="Times New Roman"/>
                <w:lang w:val="sq-AL"/>
              </w:rPr>
              <w:t xml:space="preserve"> </w:t>
            </w:r>
            <w:r w:rsidRPr="00CF5528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0B3B8E" w:rsidRPr="00CF5528" w:rsidRDefault="000B3B8E" w:rsidP="00CF5528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F5528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CF5528">
              <w:rPr>
                <w:rFonts w:ascii="Times New Roman" w:hAnsi="Times New Roman"/>
                <w:lang w:val="sq-AL" w:eastAsia="sq-AL"/>
              </w:rPr>
              <w:t xml:space="preserve"> Rendit përdorimet kr</w:t>
            </w:r>
            <w:r w:rsidR="00CF5528" w:rsidRPr="00CF5528">
              <w:rPr>
                <w:rFonts w:ascii="Times New Roman" w:hAnsi="Times New Roman"/>
                <w:lang w:val="sq-AL" w:eastAsia="sq-AL"/>
              </w:rPr>
              <w:t>yesore të elektrolizës (veshje me Au</w:t>
            </w:r>
            <w:r w:rsidRPr="00CF5528">
              <w:rPr>
                <w:rFonts w:ascii="Times New Roman" w:hAnsi="Times New Roman"/>
                <w:lang w:val="sq-AL" w:eastAsia="sq-AL"/>
              </w:rPr>
              <w:t xml:space="preserve">, kromim, zinkim/galvanizim, pastrim i Cu, </w:t>
            </w:r>
            <w:r w:rsidR="00895036">
              <w:rPr>
                <w:rFonts w:ascii="Times New Roman" w:hAnsi="Times New Roman"/>
                <w:lang w:val="sq-AL" w:eastAsia="sq-AL"/>
              </w:rPr>
              <w:t>nxjerrja</w:t>
            </w:r>
            <w:r w:rsidRPr="00CF5528">
              <w:rPr>
                <w:rFonts w:ascii="Times New Roman" w:hAnsi="Times New Roman"/>
                <w:lang w:val="sq-AL" w:eastAsia="sq-AL"/>
              </w:rPr>
              <w:t xml:space="preserve"> </w:t>
            </w:r>
            <w:r w:rsidR="00895036">
              <w:rPr>
                <w:rFonts w:ascii="Times New Roman" w:hAnsi="Times New Roman"/>
                <w:lang w:val="sq-AL" w:eastAsia="sq-AL"/>
              </w:rPr>
              <w:t>e</w:t>
            </w:r>
            <w:r w:rsidRPr="00CF5528">
              <w:rPr>
                <w:rFonts w:ascii="Times New Roman" w:hAnsi="Times New Roman"/>
                <w:lang w:val="sq-AL" w:eastAsia="sq-AL"/>
              </w:rPr>
              <w:t xml:space="preserve"> Al) dhe tregon me shembull se për të veshur një objekt ai vendoset si katodë.</w:t>
            </w:r>
          </w:p>
          <w:p w:rsidR="000B3B8E" w:rsidRPr="00CF5528" w:rsidRDefault="000B3B8E" w:rsidP="00CF5528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F5528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CF5528">
              <w:rPr>
                <w:rFonts w:ascii="Times New Roman" w:hAnsi="Times New Roman"/>
                <w:lang w:val="sq-AL" w:eastAsia="sq-AL"/>
              </w:rPr>
              <w:t xml:space="preserve"> Shpjegon saktë parimin e galvanostegjisë dhe rafin</w:t>
            </w:r>
            <w:bookmarkStart w:id="0" w:name="_GoBack"/>
            <w:bookmarkEnd w:id="0"/>
            <w:r w:rsidRPr="00CF5528">
              <w:rPr>
                <w:rFonts w:ascii="Times New Roman" w:hAnsi="Times New Roman"/>
                <w:lang w:val="sq-AL" w:eastAsia="sq-AL"/>
              </w:rPr>
              <w:t>imit duke shkruar gjysmë-reaksionet në anodë dhe katodë, zgjedh saktë elektrodën dhe elektrolitin për një veshje të dhënë (p.sh. për argjendim: anodë Ag, katodë objekti, elektrolit AgNO</w:t>
            </w:r>
            <w:r w:rsidRPr="00CF5528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CF5528">
              <w:rPr>
                <w:rFonts w:ascii="Times New Roman" w:hAnsi="Times New Roman"/>
                <w:lang w:val="sq-AL" w:eastAsia="sq-AL"/>
              </w:rPr>
              <w:t>​) dhe dallon galvanizimin për mbrojtje nga galvanostegjinë për zbukurim.</w:t>
            </w:r>
          </w:p>
          <w:p w:rsidR="00AF6DC7" w:rsidRPr="00CF5528" w:rsidRDefault="000B3B8E" w:rsidP="00CF5528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F5528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CF5528">
              <w:rPr>
                <w:rFonts w:ascii="Times New Roman" w:hAnsi="Times New Roman"/>
                <w:lang w:val="sq-AL" w:eastAsia="sq-AL"/>
              </w:rPr>
              <w:t xml:space="preserve"> Analizon faktorët që ndikojnë në cilësinë e veshjes (dendësia e rrymës, koha, përqendrimi</w:t>
            </w:r>
            <w:r w:rsidR="00CF5528" w:rsidRPr="00CF5528">
              <w:rPr>
                <w:rFonts w:ascii="Times New Roman" w:hAnsi="Times New Roman"/>
                <w:lang w:val="sq-AL" w:eastAsia="sq-AL"/>
              </w:rPr>
              <w:t>)</w:t>
            </w:r>
            <w:r w:rsidRPr="00CF5528">
              <w:rPr>
                <w:rFonts w:ascii="Times New Roman" w:hAnsi="Times New Roman"/>
                <w:lang w:val="sq-AL" w:eastAsia="sq-AL"/>
              </w:rPr>
              <w:t xml:space="preserve"> dhe rreziqet mjedisore të banjove galvanike dhe propozon alternativa më të gjelbra.</w:t>
            </w:r>
          </w:p>
        </w:tc>
      </w:tr>
      <w:tr w:rsidR="00AF6DC7" w:rsidRPr="00CF5528" w:rsidTr="00CF5528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AF6DC7" w:rsidRPr="00CF5528" w:rsidRDefault="00AF6DC7" w:rsidP="00CF5528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F5528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0B3B8E" w:rsidRPr="00CF5528" w:rsidRDefault="000B3B8E" w:rsidP="00CF5528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CF5528">
              <w:rPr>
                <w:rFonts w:ascii="Times New Roman" w:hAnsi="Times New Roman"/>
                <w:bCs/>
                <w:lang w:val="sq-AL"/>
              </w:rPr>
              <w:t>Vizatoni qelinë për kromimin e një parakolpi makine. Tregoni: anodë, katodë, elektrolit dhe reaksionet.</w:t>
            </w:r>
          </w:p>
          <w:p w:rsidR="000B3B8E" w:rsidRPr="00CF5528" w:rsidRDefault="000B3B8E" w:rsidP="00CF5528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CF5528">
              <w:rPr>
                <w:rFonts w:ascii="Times New Roman" w:hAnsi="Times New Roman"/>
                <w:bCs/>
                <w:lang w:val="sq-AL"/>
              </w:rPr>
              <w:t>Gjatë rafinerimit të bakrit, pse ari dhe argjendi nuk treten por bien si llum anodik? Shpjego me serinë e potencialeve.</w:t>
            </w:r>
          </w:p>
          <w:p w:rsidR="00AF6DC7" w:rsidRPr="00CF5528" w:rsidRDefault="000B3B8E" w:rsidP="00CF5528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CF5528">
              <w:rPr>
                <w:rFonts w:ascii="Times New Roman" w:hAnsi="Times New Roman"/>
                <w:bCs/>
                <w:lang w:val="sq-AL"/>
              </w:rPr>
              <w:t xml:space="preserve">Mini-projekt: </w:t>
            </w:r>
            <w:r w:rsidR="00CF5528" w:rsidRPr="00CF5528">
              <w:rPr>
                <w:rFonts w:ascii="Times New Roman" w:hAnsi="Times New Roman"/>
                <w:bCs/>
                <w:lang w:val="sq-AL"/>
              </w:rPr>
              <w:t>Hulumto në  lidhje me punishtet</w:t>
            </w:r>
            <w:r w:rsidRPr="00CF5528">
              <w:rPr>
                <w:rFonts w:ascii="Times New Roman" w:hAnsi="Times New Roman"/>
                <w:bCs/>
                <w:lang w:val="sq-AL"/>
              </w:rPr>
              <w:t xml:space="preserve"> që bë</w:t>
            </w:r>
            <w:r w:rsidR="00CF5528" w:rsidRPr="00CF5528">
              <w:rPr>
                <w:rFonts w:ascii="Times New Roman" w:hAnsi="Times New Roman"/>
                <w:bCs/>
                <w:lang w:val="sq-AL"/>
              </w:rPr>
              <w:t>j</w:t>
            </w:r>
            <w:r w:rsidRPr="00CF5528">
              <w:rPr>
                <w:rFonts w:ascii="Times New Roman" w:hAnsi="Times New Roman"/>
                <w:bCs/>
                <w:lang w:val="sq-AL"/>
              </w:rPr>
              <w:t>n</w:t>
            </w:r>
            <w:r w:rsidR="00CF5528" w:rsidRPr="00CF5528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CF5528">
              <w:rPr>
                <w:rFonts w:ascii="Times New Roman" w:hAnsi="Times New Roman"/>
                <w:bCs/>
                <w:lang w:val="sq-AL"/>
              </w:rPr>
              <w:t xml:space="preserve"> zinkim/galvanizim.</w:t>
            </w:r>
            <w:r w:rsidR="00CF5528" w:rsidRPr="00CF5528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Pr="00CF5528">
              <w:rPr>
                <w:rFonts w:ascii="Times New Roman" w:hAnsi="Times New Roman"/>
                <w:bCs/>
                <w:lang w:val="sq-AL"/>
              </w:rPr>
              <w:t>Sa kushton? Si trajtohen ujërat e ndotura? Çfarë alternativash pa Cr</w:t>
            </w:r>
            <w:r w:rsidRPr="00CF5528">
              <w:rPr>
                <w:rFonts w:ascii="Times New Roman" w:hAnsi="Times New Roman"/>
                <w:bCs/>
                <w:vertAlign w:val="superscript"/>
                <w:lang w:val="sq-AL"/>
              </w:rPr>
              <w:t>6+</w:t>
            </w:r>
            <w:r w:rsidRPr="00CF5528">
              <w:rPr>
                <w:rFonts w:ascii="Times New Roman" w:hAnsi="Times New Roman"/>
                <w:bCs/>
                <w:lang w:val="sq-AL"/>
              </w:rPr>
              <w:t xml:space="preserve"> ekzistojnë sot?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C312C"/>
    <w:multiLevelType w:val="hybridMultilevel"/>
    <w:tmpl w:val="4CFE0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E4A08"/>
    <w:multiLevelType w:val="hybridMultilevel"/>
    <w:tmpl w:val="BA363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B3B8E"/>
    <w:rsid w:val="001B5CFF"/>
    <w:rsid w:val="002728DB"/>
    <w:rsid w:val="00292717"/>
    <w:rsid w:val="00325B80"/>
    <w:rsid w:val="00406E3B"/>
    <w:rsid w:val="0041020C"/>
    <w:rsid w:val="006731CA"/>
    <w:rsid w:val="0080412C"/>
    <w:rsid w:val="00851E2D"/>
    <w:rsid w:val="00895036"/>
    <w:rsid w:val="008967E6"/>
    <w:rsid w:val="009D7731"/>
    <w:rsid w:val="00AF6DC7"/>
    <w:rsid w:val="00B96787"/>
    <w:rsid w:val="00CF5528"/>
    <w:rsid w:val="00D71CE6"/>
    <w:rsid w:val="00D720DA"/>
    <w:rsid w:val="00E40E8F"/>
    <w:rsid w:val="00EC44A1"/>
    <w:rsid w:val="00ED125B"/>
    <w:rsid w:val="00EE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3B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55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3B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55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physics-chemistry-interactive-flash-animation.com/electricity_electromagnetism_interactive/electrolysis_plating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en/simulations/sugar-and-salt-solution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2026-08-29T23:45:00Z</dcterms:created>
  <dcterms:modified xsi:type="dcterms:W3CDTF">2026-08-30T19:35:00Z</dcterms:modified>
</cp:coreProperties>
</file>